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F7" w:rsidRPr="00E465A5" w:rsidRDefault="001A4BE5" w:rsidP="00E465A5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65A5">
        <w:rPr>
          <w:rFonts w:ascii="Times New Roman" w:hAnsi="Times New Roman" w:cs="Times New Roman"/>
          <w:b/>
          <w:sz w:val="44"/>
          <w:szCs w:val="44"/>
        </w:rPr>
        <w:t xml:space="preserve">Notes for </w:t>
      </w:r>
      <w:proofErr w:type="gramStart"/>
      <w:r w:rsidR="00E465A5" w:rsidRPr="00E465A5">
        <w:rPr>
          <w:rFonts w:ascii="Times New Roman" w:hAnsi="Times New Roman" w:cs="Times New Roman"/>
          <w:b/>
          <w:i/>
          <w:sz w:val="44"/>
          <w:szCs w:val="44"/>
        </w:rPr>
        <w:t>The</w:t>
      </w:r>
      <w:proofErr w:type="gramEnd"/>
      <w:r w:rsidR="00E465A5" w:rsidRPr="00E465A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E465A5">
        <w:rPr>
          <w:rFonts w:ascii="Times New Roman" w:hAnsi="Times New Roman" w:cs="Times New Roman"/>
          <w:b/>
          <w:i/>
          <w:sz w:val="44"/>
          <w:szCs w:val="44"/>
        </w:rPr>
        <w:t>Monsters Are Due On Maple Street</w:t>
      </w:r>
    </w:p>
    <w:p w:rsidR="001A4BE5" w:rsidRDefault="001A4BE5" w:rsidP="001A4B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5A5" w:rsidRDefault="00E465A5" w:rsidP="005C1B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E5" w:rsidRPr="00751432" w:rsidRDefault="001A4BE5" w:rsidP="005C1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432">
        <w:rPr>
          <w:rFonts w:ascii="Times New Roman" w:hAnsi="Times New Roman" w:cs="Times New Roman"/>
          <w:b/>
          <w:sz w:val="28"/>
          <w:szCs w:val="28"/>
          <w:u w:val="single"/>
        </w:rPr>
        <w:t>Drama Background</w:t>
      </w:r>
    </w:p>
    <w:p w:rsidR="001A4BE5" w:rsidRDefault="001A4BE5" w:rsidP="001A4B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BE5" w:rsidRDefault="001A4BE5" w:rsidP="007873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E5">
        <w:rPr>
          <w:rFonts w:ascii="Times New Roman" w:hAnsi="Times New Roman" w:cs="Times New Roman"/>
          <w:b/>
          <w:sz w:val="24"/>
          <w:szCs w:val="24"/>
        </w:rPr>
        <w:t>Drama:</w:t>
      </w:r>
      <w:r>
        <w:rPr>
          <w:rFonts w:ascii="Times New Roman" w:hAnsi="Times New Roman" w:cs="Times New Roman"/>
          <w:sz w:val="24"/>
          <w:szCs w:val="24"/>
        </w:rPr>
        <w:t xml:space="preserve"> a work of literature meant to be performed by actors for an audience</w:t>
      </w:r>
    </w:p>
    <w:p w:rsidR="001A4BE5" w:rsidRDefault="001A4BE5" w:rsidP="007873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E5">
        <w:rPr>
          <w:rFonts w:ascii="Times New Roman" w:hAnsi="Times New Roman" w:cs="Times New Roman"/>
          <w:b/>
          <w:sz w:val="24"/>
          <w:szCs w:val="24"/>
        </w:rPr>
        <w:t>Acts:</w:t>
      </w:r>
      <w:r>
        <w:rPr>
          <w:rFonts w:ascii="Times New Roman" w:hAnsi="Times New Roman" w:cs="Times New Roman"/>
          <w:sz w:val="24"/>
          <w:szCs w:val="24"/>
        </w:rPr>
        <w:t xml:space="preserve"> larger parts of a play that are further separated into scenes</w:t>
      </w:r>
    </w:p>
    <w:p w:rsidR="001A4BE5" w:rsidRDefault="001A4BE5" w:rsidP="007873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E5">
        <w:rPr>
          <w:rFonts w:ascii="Times New Roman" w:hAnsi="Times New Roman" w:cs="Times New Roman"/>
          <w:b/>
          <w:sz w:val="24"/>
          <w:szCs w:val="24"/>
        </w:rPr>
        <w:t>Scenes:</w:t>
      </w:r>
      <w:r>
        <w:rPr>
          <w:rFonts w:ascii="Times New Roman" w:hAnsi="Times New Roman" w:cs="Times New Roman"/>
          <w:sz w:val="24"/>
          <w:szCs w:val="24"/>
        </w:rPr>
        <w:t xml:space="preserve"> smaller parts of a play that indicate a change in scenery or time</w:t>
      </w:r>
    </w:p>
    <w:p w:rsidR="001A4BE5" w:rsidRDefault="001A4BE5" w:rsidP="007873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E5">
        <w:rPr>
          <w:rFonts w:ascii="Times New Roman" w:hAnsi="Times New Roman" w:cs="Times New Roman"/>
          <w:b/>
          <w:sz w:val="24"/>
          <w:szCs w:val="24"/>
        </w:rPr>
        <w:t>Stage directions:</w:t>
      </w:r>
      <w:r>
        <w:rPr>
          <w:rFonts w:ascii="Times New Roman" w:hAnsi="Times New Roman" w:cs="Times New Roman"/>
          <w:sz w:val="24"/>
          <w:szCs w:val="24"/>
        </w:rPr>
        <w:t xml:space="preserve"> descriptions </w:t>
      </w:r>
      <w:r w:rsidR="002822EA">
        <w:rPr>
          <w:rFonts w:ascii="Times New Roman" w:hAnsi="Times New Roman" w:cs="Times New Roman"/>
          <w:sz w:val="24"/>
          <w:szCs w:val="24"/>
        </w:rPr>
        <w:t xml:space="preserve">that are written in italics and </w:t>
      </w:r>
      <w:r>
        <w:rPr>
          <w:rFonts w:ascii="Times New Roman" w:hAnsi="Times New Roman" w:cs="Times New Roman"/>
          <w:sz w:val="24"/>
          <w:szCs w:val="24"/>
        </w:rPr>
        <w:t>placed in brackets including setting, lighting, movement of characters and props, intonation of dialogue, and costumes</w:t>
      </w:r>
      <w:r w:rsidR="00282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E5" w:rsidRDefault="001A4BE5" w:rsidP="007873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BE5">
        <w:rPr>
          <w:rFonts w:ascii="Times New Roman" w:hAnsi="Times New Roman" w:cs="Times New Roman"/>
          <w:b/>
          <w:sz w:val="24"/>
          <w:szCs w:val="24"/>
        </w:rPr>
        <w:t>Character Tone</w:t>
      </w:r>
      <w:r>
        <w:rPr>
          <w:rFonts w:ascii="Times New Roman" w:hAnsi="Times New Roman" w:cs="Times New Roman"/>
          <w:sz w:val="24"/>
          <w:szCs w:val="24"/>
        </w:rPr>
        <w:t>: voice – sound; emotions/feelings</w:t>
      </w:r>
    </w:p>
    <w:p w:rsidR="001A4BE5" w:rsidRDefault="001A4BE5" w:rsidP="007873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Dialogue</w:t>
      </w:r>
      <w:r>
        <w:rPr>
          <w:rFonts w:ascii="Times New Roman" w:hAnsi="Times New Roman" w:cs="Times New Roman"/>
          <w:sz w:val="24"/>
          <w:szCs w:val="24"/>
        </w:rPr>
        <w:t>: conversation between two or more people; keeps the action moving</w:t>
      </w:r>
    </w:p>
    <w:p w:rsidR="001A4BE5" w:rsidRPr="006F4784" w:rsidRDefault="001A4BE5" w:rsidP="007873D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Teleplay</w:t>
      </w:r>
      <w:r>
        <w:rPr>
          <w:rFonts w:ascii="Times New Roman" w:hAnsi="Times New Roman" w:cs="Times New Roman"/>
          <w:sz w:val="24"/>
          <w:szCs w:val="24"/>
        </w:rPr>
        <w:t>: a script for television</w:t>
      </w:r>
    </w:p>
    <w:p w:rsidR="001A4BE5" w:rsidRPr="006F4784" w:rsidRDefault="001A4BE5" w:rsidP="006F478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4784">
        <w:rPr>
          <w:rFonts w:ascii="Times New Roman" w:hAnsi="Times New Roman" w:cs="Times New Roman"/>
          <w:b/>
          <w:sz w:val="24"/>
          <w:szCs w:val="24"/>
        </w:rPr>
        <w:t>Differences between dramas and novels/short stories</w:t>
      </w:r>
      <w:r w:rsidRPr="006F4784">
        <w:rPr>
          <w:rFonts w:ascii="Times New Roman" w:hAnsi="Times New Roman" w:cs="Times New Roman"/>
          <w:sz w:val="24"/>
          <w:szCs w:val="24"/>
        </w:rPr>
        <w:t>:</w:t>
      </w:r>
    </w:p>
    <w:p w:rsidR="001A4BE5" w:rsidRPr="006F4784" w:rsidRDefault="001A4BE5" w:rsidP="006F4784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E5" w:rsidRDefault="001A4BE5" w:rsidP="006F4784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4BE5" w:rsidRDefault="001A4BE5" w:rsidP="006F4784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4BE5" w:rsidRDefault="001A4BE5" w:rsidP="006F4784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BF9" w:rsidRDefault="005C1BF9" w:rsidP="005C1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5A5" w:rsidRDefault="00E465A5" w:rsidP="005C1BF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BF9" w:rsidRPr="00751432" w:rsidRDefault="005C1BF9" w:rsidP="005C1BF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51432">
        <w:rPr>
          <w:rFonts w:ascii="Times New Roman" w:hAnsi="Times New Roman" w:cs="Times New Roman"/>
          <w:b/>
          <w:i/>
          <w:sz w:val="56"/>
          <w:szCs w:val="56"/>
          <w:u w:val="single"/>
        </w:rPr>
        <w:t>The Twilight Zone</w:t>
      </w:r>
      <w:r w:rsidRPr="00751432">
        <w:rPr>
          <w:rFonts w:ascii="Times New Roman" w:hAnsi="Times New Roman" w:cs="Times New Roman"/>
          <w:b/>
          <w:sz w:val="56"/>
          <w:szCs w:val="56"/>
          <w:u w:val="single"/>
        </w:rPr>
        <w:t xml:space="preserve"> Background</w:t>
      </w:r>
    </w:p>
    <w:p w:rsidR="005C1BF9" w:rsidRDefault="005C1BF9" w:rsidP="005C1B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BF9" w:rsidRPr="007873D7" w:rsidRDefault="005C1BF9" w:rsidP="005C1B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73D7">
        <w:rPr>
          <w:rFonts w:ascii="Times New Roman" w:hAnsi="Times New Roman" w:cs="Times New Roman"/>
          <w:sz w:val="32"/>
          <w:szCs w:val="32"/>
        </w:rPr>
        <w:t xml:space="preserve">This teleplay comes from a popular, eerie, and suspenseful television series called </w:t>
      </w:r>
      <w:r w:rsidRPr="007873D7">
        <w:rPr>
          <w:rFonts w:ascii="Times New Roman" w:hAnsi="Times New Roman" w:cs="Times New Roman"/>
          <w:i/>
          <w:sz w:val="32"/>
          <w:szCs w:val="32"/>
        </w:rPr>
        <w:t>The Twilight Zone</w:t>
      </w:r>
      <w:r w:rsidRPr="007873D7">
        <w:rPr>
          <w:rFonts w:ascii="Times New Roman" w:hAnsi="Times New Roman" w:cs="Times New Roman"/>
          <w:sz w:val="32"/>
          <w:szCs w:val="32"/>
        </w:rPr>
        <w:t xml:space="preserve"> which aired from 1959-1965. (Reruns still air on the Sci-Fi channel!) The shows often depicted ordinary people involved in out of the ordinary situations. They were entering a window into an imaginary world beyond ours – the twilight zone. As the characters faced the unknown, they reacted in both typical and unexpected ways.</w:t>
      </w:r>
    </w:p>
    <w:p w:rsidR="00E465A5" w:rsidRDefault="00E465A5" w:rsidP="005C1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5A5" w:rsidRDefault="00E465A5" w:rsidP="005C1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4784" w:rsidRDefault="006F4784" w:rsidP="00E465A5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65A5" w:rsidRPr="00751432" w:rsidRDefault="00E465A5" w:rsidP="00E465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143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The Monsters Are Due On Maple Street </w:t>
      </w:r>
      <w:proofErr w:type="spellStart"/>
      <w:r w:rsidRPr="00751432">
        <w:rPr>
          <w:rFonts w:ascii="Times New Roman" w:hAnsi="Times New Roman" w:cs="Times New Roman"/>
          <w:b/>
          <w:sz w:val="32"/>
          <w:szCs w:val="32"/>
          <w:u w:val="single"/>
        </w:rPr>
        <w:t>Vocab</w:t>
      </w:r>
      <w:proofErr w:type="spellEnd"/>
    </w:p>
    <w:p w:rsidR="006F4784" w:rsidRDefault="006F4784" w:rsidP="006F47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5A5" w:rsidRDefault="006F4784" w:rsidP="006F47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Please work in your groups and come up with working definitions for each of the following words. Please highlight these words in your play before you begin!</w:t>
      </w:r>
    </w:p>
    <w:p w:rsidR="006F4784" w:rsidRDefault="006F4784" w:rsidP="006F47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4784" w:rsidRPr="006F4784" w:rsidRDefault="006F4784" w:rsidP="006F47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009" w:rsidRDefault="00456009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Nebulae (247)</w:t>
      </w:r>
    </w:p>
    <w:p w:rsidR="00456009" w:rsidRDefault="00456009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Superstition (247)</w:t>
      </w:r>
    </w:p>
    <w:p w:rsidR="00456009" w:rsidRDefault="00456009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Transfixed (248)</w:t>
      </w:r>
    </w:p>
    <w:p w:rsidR="00E465A5" w:rsidRDefault="00E465A5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E465A5">
        <w:rPr>
          <w:rFonts w:ascii="Times New Roman" w:hAnsi="Times New Roman" w:cs="Times New Roman"/>
          <w:sz w:val="24"/>
          <w:szCs w:val="24"/>
        </w:rPr>
        <w:t>Flu</w:t>
      </w:r>
      <w:r>
        <w:rPr>
          <w:rFonts w:ascii="Times New Roman" w:hAnsi="Times New Roman" w:cs="Times New Roman"/>
          <w:sz w:val="24"/>
          <w:szCs w:val="24"/>
        </w:rPr>
        <w:t>stered</w:t>
      </w:r>
      <w:r w:rsidR="00456009">
        <w:rPr>
          <w:rFonts w:ascii="Times New Roman" w:hAnsi="Times New Roman" w:cs="Times New Roman"/>
          <w:sz w:val="24"/>
          <w:szCs w:val="24"/>
        </w:rPr>
        <w:t xml:space="preserve"> (249)</w:t>
      </w:r>
    </w:p>
    <w:p w:rsidR="00E465A5" w:rsidRDefault="00E465A5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Sluggishly</w:t>
      </w:r>
      <w:r w:rsidR="00456009">
        <w:rPr>
          <w:rFonts w:ascii="Times New Roman" w:hAnsi="Times New Roman" w:cs="Times New Roman"/>
          <w:sz w:val="24"/>
          <w:szCs w:val="24"/>
        </w:rPr>
        <w:t xml:space="preserve"> (250)</w:t>
      </w:r>
    </w:p>
    <w:p w:rsidR="00E465A5" w:rsidRDefault="00E465A5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Assent</w:t>
      </w:r>
      <w:r w:rsidR="00456009">
        <w:rPr>
          <w:rFonts w:ascii="Times New Roman" w:hAnsi="Times New Roman" w:cs="Times New Roman"/>
          <w:sz w:val="24"/>
          <w:szCs w:val="24"/>
        </w:rPr>
        <w:t xml:space="preserve"> (250)</w:t>
      </w:r>
    </w:p>
    <w:p w:rsidR="00E465A5" w:rsidRDefault="00E465A5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Persistently</w:t>
      </w:r>
      <w:r w:rsidR="00456009">
        <w:rPr>
          <w:rFonts w:ascii="Times New Roman" w:hAnsi="Times New Roman" w:cs="Times New Roman"/>
          <w:sz w:val="24"/>
          <w:szCs w:val="24"/>
        </w:rPr>
        <w:t xml:space="preserve"> (250)</w:t>
      </w:r>
    </w:p>
    <w:p w:rsidR="00E465A5" w:rsidRDefault="00E465A5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Defiant</w:t>
      </w:r>
      <w:r w:rsidR="00456009">
        <w:rPr>
          <w:rFonts w:ascii="Times New Roman" w:hAnsi="Times New Roman" w:cs="Times New Roman"/>
          <w:sz w:val="24"/>
          <w:szCs w:val="24"/>
        </w:rPr>
        <w:t xml:space="preserve"> </w:t>
      </w:r>
      <w:r w:rsidR="00751432">
        <w:rPr>
          <w:rFonts w:ascii="Times New Roman" w:hAnsi="Times New Roman" w:cs="Times New Roman"/>
          <w:sz w:val="24"/>
          <w:szCs w:val="24"/>
        </w:rPr>
        <w:t>(</w:t>
      </w:r>
      <w:r w:rsidR="00456009">
        <w:rPr>
          <w:rFonts w:ascii="Times New Roman" w:hAnsi="Times New Roman" w:cs="Times New Roman"/>
          <w:sz w:val="24"/>
          <w:szCs w:val="24"/>
        </w:rPr>
        <w:t>251)</w:t>
      </w:r>
    </w:p>
    <w:p w:rsidR="00E465A5" w:rsidRDefault="00E465A5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Metamorphosis</w:t>
      </w:r>
      <w:r w:rsidR="00456009">
        <w:rPr>
          <w:rFonts w:ascii="Times New Roman" w:hAnsi="Times New Roman" w:cs="Times New Roman"/>
          <w:sz w:val="24"/>
          <w:szCs w:val="24"/>
        </w:rPr>
        <w:t xml:space="preserve"> (252)</w:t>
      </w:r>
    </w:p>
    <w:p w:rsidR="00456009" w:rsidRDefault="00456009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Insomnia (253)</w:t>
      </w:r>
    </w:p>
    <w:p w:rsidR="00456009" w:rsidRDefault="00456009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 Radio (256)</w:t>
      </w:r>
    </w:p>
    <w:p w:rsidR="00E465A5" w:rsidRPr="00E465A5" w:rsidRDefault="00456009" w:rsidP="006F4784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465A5">
        <w:rPr>
          <w:rFonts w:ascii="Times New Roman" w:hAnsi="Times New Roman" w:cs="Times New Roman"/>
          <w:sz w:val="24"/>
          <w:szCs w:val="24"/>
        </w:rPr>
        <w:t>capegoat</w:t>
      </w:r>
      <w:r>
        <w:rPr>
          <w:rFonts w:ascii="Times New Roman" w:hAnsi="Times New Roman" w:cs="Times New Roman"/>
          <w:sz w:val="24"/>
          <w:szCs w:val="24"/>
        </w:rPr>
        <w:t xml:space="preserve"> (256)</w:t>
      </w:r>
    </w:p>
    <w:sectPr w:rsidR="00E465A5" w:rsidRPr="00E465A5" w:rsidSect="00564C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32" w:rsidRDefault="00751432" w:rsidP="00751432">
      <w:pPr>
        <w:spacing w:after="0" w:line="240" w:lineRule="auto"/>
      </w:pPr>
      <w:r>
        <w:separator/>
      </w:r>
    </w:p>
  </w:endnote>
  <w:endnote w:type="continuationSeparator" w:id="0">
    <w:p w:rsidR="00751432" w:rsidRDefault="00751432" w:rsidP="0075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32" w:rsidRDefault="00751432" w:rsidP="00751432">
      <w:pPr>
        <w:spacing w:after="0" w:line="240" w:lineRule="auto"/>
      </w:pPr>
      <w:r>
        <w:separator/>
      </w:r>
    </w:p>
  </w:footnote>
  <w:footnote w:type="continuationSeparator" w:id="0">
    <w:p w:rsidR="00751432" w:rsidRDefault="00751432" w:rsidP="0075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32" w:rsidRDefault="00751432">
    <w:pPr>
      <w:pStyle w:val="Header"/>
    </w:pPr>
    <w:r>
      <w:t>Name: _________________________________________ Hour: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8D0"/>
    <w:multiLevelType w:val="hybridMultilevel"/>
    <w:tmpl w:val="3CEE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208B"/>
    <w:multiLevelType w:val="hybridMultilevel"/>
    <w:tmpl w:val="B868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E5"/>
    <w:rsid w:val="001A4BE5"/>
    <w:rsid w:val="001B7467"/>
    <w:rsid w:val="002822EA"/>
    <w:rsid w:val="00456009"/>
    <w:rsid w:val="00564CF7"/>
    <w:rsid w:val="005C1BF9"/>
    <w:rsid w:val="006F4784"/>
    <w:rsid w:val="00751432"/>
    <w:rsid w:val="007873D7"/>
    <w:rsid w:val="00E4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B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5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432"/>
  </w:style>
  <w:style w:type="paragraph" w:styleId="Footer">
    <w:name w:val="footer"/>
    <w:basedOn w:val="Normal"/>
    <w:link w:val="FooterChar"/>
    <w:uiPriority w:val="99"/>
    <w:semiHidden/>
    <w:unhideWhenUsed/>
    <w:rsid w:val="0075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432"/>
  </w:style>
  <w:style w:type="paragraph" w:styleId="BalloonText">
    <w:name w:val="Balloon Text"/>
    <w:basedOn w:val="Normal"/>
    <w:link w:val="BalloonTextChar"/>
    <w:uiPriority w:val="99"/>
    <w:semiHidden/>
    <w:unhideWhenUsed/>
    <w:rsid w:val="0028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6</cp:revision>
  <cp:lastPrinted>2012-02-27T19:20:00Z</cp:lastPrinted>
  <dcterms:created xsi:type="dcterms:W3CDTF">2012-02-27T15:59:00Z</dcterms:created>
  <dcterms:modified xsi:type="dcterms:W3CDTF">2012-02-27T19:21:00Z</dcterms:modified>
</cp:coreProperties>
</file>